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D3" w:rsidRDefault="002640D3"/>
    <w:p w:rsidR="002640D3" w:rsidRPr="002640D3" w:rsidRDefault="002640D3" w:rsidP="002640D3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2640D3">
        <w:rPr>
          <w:rFonts w:ascii="Times New Roman" w:hAnsi="Times New Roman" w:cs="Times New Roman"/>
          <w:sz w:val="24"/>
          <w:szCs w:val="24"/>
        </w:rPr>
        <w:t xml:space="preserve">Żytno dn. </w:t>
      </w:r>
      <w:r w:rsidR="00CB67B5">
        <w:rPr>
          <w:rFonts w:ascii="Times New Roman" w:hAnsi="Times New Roman" w:cs="Times New Roman"/>
          <w:sz w:val="24"/>
          <w:szCs w:val="24"/>
        </w:rPr>
        <w:t>30</w:t>
      </w:r>
      <w:r w:rsidRPr="002640D3">
        <w:rPr>
          <w:rFonts w:ascii="Times New Roman" w:hAnsi="Times New Roman" w:cs="Times New Roman"/>
          <w:sz w:val="24"/>
          <w:szCs w:val="24"/>
        </w:rPr>
        <w:t>.0</w:t>
      </w:r>
      <w:r w:rsidR="00CB67B5">
        <w:rPr>
          <w:rFonts w:ascii="Times New Roman" w:hAnsi="Times New Roman" w:cs="Times New Roman"/>
          <w:sz w:val="24"/>
          <w:szCs w:val="24"/>
        </w:rPr>
        <w:t>9</w:t>
      </w:r>
      <w:r w:rsidRPr="002640D3">
        <w:rPr>
          <w:rFonts w:ascii="Times New Roman" w:hAnsi="Times New Roman" w:cs="Times New Roman"/>
          <w:sz w:val="24"/>
          <w:szCs w:val="24"/>
        </w:rPr>
        <w:t>.2019r</w:t>
      </w:r>
    </w:p>
    <w:p w:rsidR="002640D3" w:rsidRPr="002640D3" w:rsidRDefault="002640D3" w:rsidP="002640D3">
      <w:pPr>
        <w:rPr>
          <w:rFonts w:ascii="Times New Roman" w:hAnsi="Times New Roman" w:cs="Times New Roman"/>
          <w:sz w:val="24"/>
          <w:szCs w:val="24"/>
        </w:rPr>
      </w:pPr>
    </w:p>
    <w:p w:rsidR="002640D3" w:rsidRPr="002640D3" w:rsidRDefault="002640D3" w:rsidP="002640D3">
      <w:pPr>
        <w:rPr>
          <w:rFonts w:ascii="Times New Roman" w:hAnsi="Times New Roman" w:cs="Times New Roman"/>
          <w:sz w:val="24"/>
          <w:szCs w:val="24"/>
        </w:rPr>
      </w:pPr>
    </w:p>
    <w:p w:rsidR="002640D3" w:rsidRPr="002640D3" w:rsidRDefault="002640D3" w:rsidP="002640D3">
      <w:pPr>
        <w:rPr>
          <w:rFonts w:ascii="Times New Roman" w:hAnsi="Times New Roman" w:cs="Times New Roman"/>
          <w:b/>
          <w:sz w:val="24"/>
          <w:szCs w:val="24"/>
        </w:rPr>
      </w:pPr>
    </w:p>
    <w:p w:rsidR="002640D3" w:rsidRPr="002640D3" w:rsidRDefault="002640D3" w:rsidP="002640D3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D3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2640D3" w:rsidRPr="002640D3" w:rsidRDefault="002640D3" w:rsidP="002640D3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D3">
        <w:rPr>
          <w:rFonts w:ascii="Times New Roman" w:hAnsi="Times New Roman" w:cs="Times New Roman"/>
          <w:b/>
          <w:sz w:val="24"/>
          <w:szCs w:val="24"/>
        </w:rPr>
        <w:t>na stanowisko: pracownik socjalny w Gminnym</w:t>
      </w:r>
    </w:p>
    <w:p w:rsidR="002640D3" w:rsidRPr="002640D3" w:rsidRDefault="002640D3" w:rsidP="002640D3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D3">
        <w:rPr>
          <w:rFonts w:ascii="Times New Roman" w:hAnsi="Times New Roman" w:cs="Times New Roman"/>
          <w:b/>
          <w:sz w:val="24"/>
          <w:szCs w:val="24"/>
        </w:rPr>
        <w:t>Ośrodku Pomocy Społecznej w Żytnie</w:t>
      </w:r>
    </w:p>
    <w:p w:rsidR="002640D3" w:rsidRPr="002640D3" w:rsidRDefault="002640D3" w:rsidP="002640D3">
      <w:pPr>
        <w:rPr>
          <w:rFonts w:ascii="Times New Roman" w:hAnsi="Times New Roman" w:cs="Times New Roman"/>
          <w:sz w:val="24"/>
          <w:szCs w:val="24"/>
        </w:rPr>
      </w:pPr>
    </w:p>
    <w:p w:rsidR="002640D3" w:rsidRDefault="002640D3" w:rsidP="002640D3">
      <w:pPr>
        <w:rPr>
          <w:rFonts w:ascii="Times New Roman" w:hAnsi="Times New Roman" w:cs="Times New Roman"/>
          <w:sz w:val="24"/>
          <w:szCs w:val="24"/>
        </w:rPr>
      </w:pPr>
    </w:p>
    <w:p w:rsidR="002640D3" w:rsidRDefault="002640D3" w:rsidP="0026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zakończenia procedury naboru na stanowisko  pracownika socjalnego nie została wybrana żadna oferta.</w:t>
      </w:r>
    </w:p>
    <w:p w:rsidR="002640D3" w:rsidRDefault="002640D3" w:rsidP="002640D3">
      <w:pPr>
        <w:rPr>
          <w:rFonts w:ascii="Times New Roman" w:hAnsi="Times New Roman" w:cs="Times New Roman"/>
          <w:sz w:val="24"/>
          <w:szCs w:val="24"/>
        </w:rPr>
      </w:pPr>
    </w:p>
    <w:p w:rsidR="002640D3" w:rsidRDefault="002640D3" w:rsidP="002640D3">
      <w:pPr>
        <w:rPr>
          <w:rFonts w:ascii="Times New Roman" w:hAnsi="Times New Roman" w:cs="Times New Roman"/>
          <w:sz w:val="24"/>
          <w:szCs w:val="24"/>
        </w:rPr>
      </w:pPr>
    </w:p>
    <w:p w:rsidR="002640D3" w:rsidRDefault="002640D3" w:rsidP="002640D3">
      <w:pPr>
        <w:rPr>
          <w:rFonts w:ascii="Times New Roman" w:hAnsi="Times New Roman" w:cs="Times New Roman"/>
          <w:sz w:val="24"/>
          <w:szCs w:val="24"/>
        </w:rPr>
      </w:pPr>
    </w:p>
    <w:p w:rsidR="002640D3" w:rsidRDefault="002640D3" w:rsidP="002640D3">
      <w:pPr>
        <w:tabs>
          <w:tab w:val="left" w:pos="33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nienie</w:t>
      </w:r>
    </w:p>
    <w:p w:rsidR="002640D3" w:rsidRDefault="002640D3" w:rsidP="002640D3">
      <w:pPr>
        <w:tabs>
          <w:tab w:val="left" w:pos="33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40D3" w:rsidRPr="002640D3" w:rsidRDefault="002640D3" w:rsidP="002640D3">
      <w:pPr>
        <w:tabs>
          <w:tab w:val="left" w:pos="33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naborze na stanowisko pracownika socjalnego z dnia </w:t>
      </w:r>
      <w:r w:rsidR="000C6419">
        <w:rPr>
          <w:rFonts w:ascii="Times New Roman" w:hAnsi="Times New Roman" w:cs="Times New Roman"/>
          <w:sz w:val="24"/>
          <w:szCs w:val="24"/>
        </w:rPr>
        <w:t>11 września</w:t>
      </w:r>
      <w:r>
        <w:rPr>
          <w:rFonts w:ascii="Times New Roman" w:hAnsi="Times New Roman" w:cs="Times New Roman"/>
          <w:sz w:val="24"/>
          <w:szCs w:val="24"/>
        </w:rPr>
        <w:t xml:space="preserve"> 2019r w wymaganym terminie nie wpłynęła do Ośrodka żadna oferta.</w:t>
      </w:r>
    </w:p>
    <w:sectPr w:rsidR="002640D3" w:rsidRPr="002640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98A" w:rsidRDefault="0022498A" w:rsidP="002640D3">
      <w:pPr>
        <w:spacing w:after="0" w:line="240" w:lineRule="auto"/>
      </w:pPr>
      <w:r>
        <w:separator/>
      </w:r>
    </w:p>
  </w:endnote>
  <w:endnote w:type="continuationSeparator" w:id="0">
    <w:p w:rsidR="0022498A" w:rsidRDefault="0022498A" w:rsidP="0026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0D3" w:rsidRDefault="002640D3">
    <w:pPr>
      <w:pStyle w:val="Stopka"/>
    </w:pPr>
  </w:p>
  <w:p w:rsidR="002640D3" w:rsidRDefault="002640D3">
    <w:pPr>
      <w:pStyle w:val="Stopka"/>
    </w:pPr>
  </w:p>
  <w:p w:rsidR="002640D3" w:rsidRDefault="00264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98A" w:rsidRDefault="0022498A" w:rsidP="002640D3">
      <w:pPr>
        <w:spacing w:after="0" w:line="240" w:lineRule="auto"/>
      </w:pPr>
      <w:r>
        <w:separator/>
      </w:r>
    </w:p>
  </w:footnote>
  <w:footnote w:type="continuationSeparator" w:id="0">
    <w:p w:rsidR="0022498A" w:rsidRDefault="0022498A" w:rsidP="0026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D3"/>
    <w:rsid w:val="000C6419"/>
    <w:rsid w:val="0022498A"/>
    <w:rsid w:val="002640D3"/>
    <w:rsid w:val="0030787C"/>
    <w:rsid w:val="005C1A15"/>
    <w:rsid w:val="007B7703"/>
    <w:rsid w:val="00C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5C2E"/>
  <w15:chartTrackingRefBased/>
  <w15:docId w15:val="{A70EFD08-012B-4BA1-A3B1-E1273B6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0D3"/>
  </w:style>
  <w:style w:type="paragraph" w:styleId="Stopka">
    <w:name w:val="footer"/>
    <w:basedOn w:val="Normalny"/>
    <w:link w:val="StopkaZnak"/>
    <w:uiPriority w:val="99"/>
    <w:unhideWhenUsed/>
    <w:rsid w:val="0026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informtayk2</dc:creator>
  <cp:keywords/>
  <dc:description/>
  <cp:lastModifiedBy>informtayk2</cp:lastModifiedBy>
  <cp:revision>3</cp:revision>
  <dcterms:created xsi:type="dcterms:W3CDTF">2019-08-26T12:53:00Z</dcterms:created>
  <dcterms:modified xsi:type="dcterms:W3CDTF">2019-09-30T13:07:00Z</dcterms:modified>
</cp:coreProperties>
</file>